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0687" w14:textId="09926739" w:rsidR="00EE1401" w:rsidRPr="00C57CDC" w:rsidRDefault="00EE1401" w:rsidP="00EE1401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C57CDC">
        <w:rPr>
          <w:rFonts w:ascii="Times New Roman" w:hAnsi="Times New Roman"/>
          <w:bCs/>
          <w:sz w:val="24"/>
          <w:szCs w:val="24"/>
          <w:lang w:eastAsia="ru-RU"/>
        </w:rPr>
        <w:t xml:space="preserve">В Комитет общественных связей </w:t>
      </w:r>
      <w:r w:rsidRPr="00C57CDC">
        <w:rPr>
          <w:rFonts w:ascii="Times New Roman" w:hAnsi="Times New Roman"/>
          <w:bCs/>
          <w:sz w:val="24"/>
          <w:szCs w:val="24"/>
          <w:lang w:eastAsia="ru-RU"/>
        </w:rPr>
        <w:br/>
        <w:t xml:space="preserve">и молодежной политики </w:t>
      </w:r>
      <w:r w:rsidRPr="00C57CDC">
        <w:rPr>
          <w:rFonts w:ascii="Times New Roman" w:hAnsi="Times New Roman"/>
          <w:bCs/>
          <w:sz w:val="24"/>
          <w:szCs w:val="24"/>
          <w:lang w:eastAsia="ru-RU"/>
        </w:rPr>
        <w:br/>
        <w:t>города Москвы</w:t>
      </w:r>
    </w:p>
    <w:p w14:paraId="422E57DD" w14:textId="54440955" w:rsidR="00B24DB8" w:rsidRPr="00C57CDC" w:rsidRDefault="00B24DB8" w:rsidP="00937A1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126EC20" w14:textId="77777777" w:rsidR="00937A15" w:rsidRPr="00C57CDC" w:rsidRDefault="00937A15" w:rsidP="00937A1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23B3B7D" w14:textId="77777777" w:rsidR="007F75D7" w:rsidRPr="00C57CDC" w:rsidRDefault="007F75D7" w:rsidP="00EE1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136BE29" w14:textId="3C2428BA" w:rsidR="00EE1401" w:rsidRPr="00C57CDC" w:rsidRDefault="00EE1401" w:rsidP="00EE1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7CDC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14:paraId="2ED29E3A" w14:textId="2A9A142E" w:rsidR="00EE1401" w:rsidRPr="00C57CDC" w:rsidRDefault="00085782" w:rsidP="00EE14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03696554"/>
      <w:r w:rsidRPr="00C57CDC">
        <w:rPr>
          <w:rFonts w:ascii="Times New Roman" w:hAnsi="Times New Roman" w:cs="Times New Roman"/>
          <w:bCs/>
          <w:sz w:val="24"/>
          <w:szCs w:val="24"/>
        </w:rPr>
        <w:t>на получение субсидии социально ориентированной некоммерческой организацией в целях возмещения затрат, связанных с сохранением занятости и использованием информационных технологий, из бюджета города Москвы в 2022 году</w:t>
      </w:r>
    </w:p>
    <w:bookmarkEnd w:id="0"/>
    <w:p w14:paraId="720CC447" w14:textId="6ED2DA17" w:rsidR="00EE1401" w:rsidRPr="00C57CDC" w:rsidRDefault="00EE1401" w:rsidP="00EE1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EDBF9" w14:textId="5E95C86D" w:rsidR="00EE1401" w:rsidRPr="00C57CDC" w:rsidRDefault="00EE1401" w:rsidP="00500D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C57CD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полное наименование в соответствии с </w:t>
      </w:r>
      <w:r w:rsidR="00085782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учре</w:t>
      </w:r>
      <w:r w:rsidR="004D468A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дительными докумен</w:t>
      </w:r>
      <w:r w:rsidR="007F75D7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т</w:t>
      </w:r>
      <w:r w:rsidR="004D468A"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ами</w:t>
      </w:r>
      <w:r w:rsidRPr="00C57CD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57CDC">
        <w:rPr>
          <w:rFonts w:ascii="Times New Roman" w:hAnsi="Times New Roman" w:cs="Times New Roman"/>
          <w:sz w:val="24"/>
          <w:szCs w:val="24"/>
        </w:rPr>
        <w:t xml:space="preserve">(далее – Организация) в лице 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(должность в соответствии с правоустанавливающими документами, ФИО полностью)</w:t>
      </w:r>
      <w:r w:rsidRPr="00C57CDC">
        <w:rPr>
          <w:rFonts w:ascii="Times New Roman" w:hAnsi="Times New Roman" w:cs="Times New Roman"/>
          <w:sz w:val="24"/>
          <w:szCs w:val="24"/>
        </w:rPr>
        <w:t>, действующего(ей) на основании (</w:t>
      </w:r>
      <w:r w:rsidRPr="00C57CDC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правоустанавливающего документа)</w:t>
      </w:r>
      <w:r w:rsidRPr="00C57CD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57CDC">
        <w:rPr>
          <w:rFonts w:ascii="Times New Roman" w:hAnsi="Times New Roman" w:cs="Times New Roman"/>
          <w:sz w:val="24"/>
          <w:szCs w:val="24"/>
        </w:rPr>
        <w:t xml:space="preserve"> изучив </w:t>
      </w:r>
      <w:r w:rsidR="004D468A" w:rsidRPr="00C57CDC">
        <w:rPr>
          <w:rFonts w:ascii="Times New Roman" w:hAnsi="Times New Roman" w:cs="Times New Roman"/>
          <w:sz w:val="24"/>
          <w:szCs w:val="24"/>
        </w:rPr>
        <w:t>п</w:t>
      </w:r>
      <w:r w:rsidRPr="00C57CDC">
        <w:rPr>
          <w:rFonts w:ascii="Times New Roman" w:hAnsi="Times New Roman" w:cs="Times New Roman"/>
          <w:sz w:val="24"/>
          <w:szCs w:val="24"/>
        </w:rPr>
        <w:t>остановление Правительства Москвы от 19 апреля 2022 г. № 618-ПП «</w:t>
      </w:r>
      <w:r w:rsidR="00176413" w:rsidRPr="00C57CDC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из бюджета города Москвы социально ориентированным некоммерческим организациям в целях возмещени</w:t>
      </w:r>
      <w:r w:rsidR="0045748B" w:rsidRPr="00C57CDC">
        <w:rPr>
          <w:rFonts w:ascii="Times New Roman" w:hAnsi="Times New Roman" w:cs="Times New Roman"/>
          <w:sz w:val="24"/>
          <w:szCs w:val="24"/>
        </w:rPr>
        <w:t>я</w:t>
      </w:r>
      <w:r w:rsidR="00176413" w:rsidRPr="00C57CDC">
        <w:rPr>
          <w:rFonts w:ascii="Times New Roman" w:hAnsi="Times New Roman" w:cs="Times New Roman"/>
          <w:sz w:val="24"/>
          <w:szCs w:val="24"/>
        </w:rPr>
        <w:t xml:space="preserve"> затрат, связанных с сохранением занятости и использованием информационных технологий</w:t>
      </w:r>
      <w:r w:rsidRPr="00C57CDC">
        <w:rPr>
          <w:rFonts w:ascii="Times New Roman" w:hAnsi="Times New Roman" w:cs="Times New Roman"/>
          <w:sz w:val="24"/>
          <w:szCs w:val="24"/>
        </w:rPr>
        <w:t>» (далее – Постановление)</w:t>
      </w:r>
      <w:r w:rsidR="004D468A" w:rsidRPr="00C57CDC">
        <w:rPr>
          <w:rFonts w:ascii="Times New Roman" w:hAnsi="Times New Roman" w:cs="Times New Roman"/>
          <w:sz w:val="24"/>
          <w:szCs w:val="24"/>
        </w:rPr>
        <w:t xml:space="preserve">, </w:t>
      </w:r>
      <w:r w:rsidR="004D468A" w:rsidRPr="000B3D6A">
        <w:rPr>
          <w:rFonts w:ascii="Times New Roman" w:hAnsi="Times New Roman" w:cs="Times New Roman"/>
          <w:sz w:val="24"/>
          <w:szCs w:val="24"/>
        </w:rPr>
        <w:t>приказ Комитета общественны</w:t>
      </w:r>
      <w:bookmarkStart w:id="1" w:name="_GoBack"/>
      <w:bookmarkEnd w:id="1"/>
      <w:r w:rsidR="004D468A" w:rsidRPr="000B3D6A">
        <w:rPr>
          <w:rFonts w:ascii="Times New Roman" w:hAnsi="Times New Roman" w:cs="Times New Roman"/>
          <w:sz w:val="24"/>
          <w:szCs w:val="24"/>
        </w:rPr>
        <w:t>х связей и молодежной политики города Москвы</w:t>
      </w:r>
      <w:r w:rsidRPr="000B3D6A">
        <w:rPr>
          <w:rFonts w:ascii="Times New Roman" w:hAnsi="Times New Roman" w:cs="Times New Roman"/>
          <w:sz w:val="24"/>
          <w:szCs w:val="24"/>
        </w:rPr>
        <w:t xml:space="preserve"> </w:t>
      </w:r>
      <w:r w:rsidR="004D468A" w:rsidRPr="000B3D6A">
        <w:rPr>
          <w:rFonts w:ascii="Times New Roman" w:hAnsi="Times New Roman" w:cs="Times New Roman"/>
          <w:sz w:val="24"/>
          <w:szCs w:val="24"/>
        </w:rPr>
        <w:t>от</w:t>
      </w:r>
      <w:r w:rsidR="000B3D6A">
        <w:rPr>
          <w:rFonts w:ascii="Times New Roman" w:hAnsi="Times New Roman" w:cs="Times New Roman"/>
          <w:sz w:val="24"/>
          <w:szCs w:val="24"/>
        </w:rPr>
        <w:t xml:space="preserve"> </w:t>
      </w:r>
      <w:r w:rsidR="0049764F">
        <w:rPr>
          <w:rFonts w:ascii="Times New Roman" w:hAnsi="Times New Roman" w:cs="Times New Roman"/>
          <w:sz w:val="24"/>
          <w:szCs w:val="24"/>
        </w:rPr>
        <w:t>22 августа 2022 г.</w:t>
      </w:r>
      <w:r w:rsidR="004D468A" w:rsidRPr="000B3D6A">
        <w:rPr>
          <w:rFonts w:ascii="Times New Roman" w:hAnsi="Times New Roman" w:cs="Times New Roman"/>
          <w:sz w:val="24"/>
          <w:szCs w:val="24"/>
        </w:rPr>
        <w:t xml:space="preserve"> №</w:t>
      </w:r>
      <w:r w:rsidR="000B3D6A">
        <w:rPr>
          <w:rFonts w:ascii="Times New Roman" w:hAnsi="Times New Roman" w:cs="Times New Roman"/>
          <w:sz w:val="24"/>
          <w:szCs w:val="24"/>
        </w:rPr>
        <w:t xml:space="preserve">  </w:t>
      </w:r>
      <w:r w:rsidR="0049764F">
        <w:rPr>
          <w:rFonts w:ascii="Times New Roman" w:hAnsi="Times New Roman" w:cs="Times New Roman"/>
          <w:sz w:val="24"/>
          <w:szCs w:val="24"/>
        </w:rPr>
        <w:t>76</w:t>
      </w:r>
      <w:r w:rsidRPr="000B3D6A">
        <w:rPr>
          <w:rFonts w:ascii="Times New Roman" w:hAnsi="Times New Roman" w:cs="Times New Roman"/>
          <w:sz w:val="24"/>
          <w:szCs w:val="24"/>
        </w:rPr>
        <w:t xml:space="preserve"> </w:t>
      </w:r>
      <w:r w:rsidR="0049764F">
        <w:rPr>
          <w:rFonts w:ascii="Times New Roman" w:hAnsi="Times New Roman" w:cs="Times New Roman"/>
          <w:sz w:val="24"/>
          <w:szCs w:val="24"/>
        </w:rPr>
        <w:t>«О предоставлении субсидии из бюджета города Москвы социально ориентированным некоммерческим организациям в целях возмещения затрат, связанных с сохранением занятости и использованием информационных технологий, в 2022 году»</w:t>
      </w:r>
      <w:r w:rsidR="004D468A" w:rsidRPr="00C57CDC">
        <w:rPr>
          <w:rFonts w:ascii="Times New Roman" w:hAnsi="Times New Roman" w:cs="Times New Roman"/>
          <w:sz w:val="24"/>
          <w:szCs w:val="24"/>
        </w:rPr>
        <w:t xml:space="preserve">, </w:t>
      </w:r>
      <w:r w:rsidRPr="00C57CDC">
        <w:rPr>
          <w:rFonts w:ascii="Times New Roman" w:hAnsi="Times New Roman" w:cs="Times New Roman"/>
          <w:sz w:val="24"/>
          <w:szCs w:val="24"/>
        </w:rPr>
        <w:t>направляет настоящ</w:t>
      </w:r>
      <w:r w:rsidR="00176413" w:rsidRPr="00C57CDC">
        <w:rPr>
          <w:rFonts w:ascii="Times New Roman" w:hAnsi="Times New Roman" w:cs="Times New Roman"/>
          <w:sz w:val="24"/>
          <w:szCs w:val="24"/>
        </w:rPr>
        <w:t>ую</w:t>
      </w:r>
      <w:r w:rsidRPr="00C57CDC">
        <w:rPr>
          <w:rFonts w:ascii="Times New Roman" w:hAnsi="Times New Roman" w:cs="Times New Roman"/>
          <w:sz w:val="24"/>
          <w:szCs w:val="24"/>
        </w:rPr>
        <w:t xml:space="preserve"> </w:t>
      </w:r>
      <w:r w:rsidR="00176413" w:rsidRPr="00C57CDC">
        <w:rPr>
          <w:rFonts w:ascii="Times New Roman" w:hAnsi="Times New Roman" w:cs="Times New Roman"/>
          <w:sz w:val="24"/>
          <w:szCs w:val="24"/>
        </w:rPr>
        <w:t xml:space="preserve">заявку для </w:t>
      </w:r>
      <w:r w:rsidR="004D468A" w:rsidRPr="00C57CDC">
        <w:rPr>
          <w:rFonts w:ascii="Times New Roman" w:hAnsi="Times New Roman" w:cs="Times New Roman"/>
          <w:sz w:val="24"/>
          <w:szCs w:val="24"/>
        </w:rPr>
        <w:t>получения</w:t>
      </w:r>
      <w:r w:rsidR="00176413" w:rsidRPr="00C57CDC">
        <w:rPr>
          <w:rFonts w:ascii="Times New Roman" w:hAnsi="Times New Roman" w:cs="Times New Roman"/>
          <w:sz w:val="24"/>
          <w:szCs w:val="24"/>
        </w:rPr>
        <w:t xml:space="preserve"> субсидии в целях возмещения затрат, представленных в данной заявке:</w:t>
      </w:r>
    </w:p>
    <w:p w14:paraId="5ACC50A3" w14:textId="68B9BC59" w:rsidR="00EE1401" w:rsidRPr="00C57CDC" w:rsidRDefault="004D468A" w:rsidP="00C57CDC">
      <w:pPr>
        <w:pStyle w:val="a6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7C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Сведения об организации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3825"/>
        <w:gridCol w:w="6240"/>
      </w:tblGrid>
      <w:tr w:rsidR="00EE1401" w:rsidRPr="00C57CDC" w14:paraId="7C82639A" w14:textId="77777777" w:rsidTr="00500DDC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B08" w14:textId="5194DADD" w:rsidR="00EE1401" w:rsidRPr="00500DDC" w:rsidRDefault="00EE1401" w:rsidP="00500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Полное </w:t>
            </w: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C57C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C3A" w14:textId="77777777" w:rsidR="00EE1401" w:rsidRPr="00C57CDC" w:rsidRDefault="00EE1401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1401" w:rsidRPr="00C57CDC" w14:paraId="33C09223" w14:textId="77777777" w:rsidTr="00500DDC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B04" w14:textId="02FA0492" w:rsidR="00EE1401" w:rsidRPr="00C57CDC" w:rsidRDefault="00EE1401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3AE" w14:textId="77777777" w:rsidR="00EE1401" w:rsidRPr="00C57CDC" w:rsidRDefault="00EE1401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6413" w:rsidRPr="00C57CDC" w14:paraId="11A81212" w14:textId="77777777" w:rsidTr="00500DDC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2F4" w14:textId="4C8E1301" w:rsidR="00176413" w:rsidRPr="00C57CDC" w:rsidRDefault="00176413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ИНН </w:t>
            </w:r>
            <w:r w:rsidRPr="00C57C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FF1E" w14:textId="77777777" w:rsidR="00176413" w:rsidRPr="00C57CDC" w:rsidRDefault="00176413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6413" w:rsidRPr="00C57CDC" w14:paraId="661F72D4" w14:textId="77777777" w:rsidTr="00500DDC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0B0" w14:textId="017BEF87" w:rsidR="00176413" w:rsidRPr="00C57CDC" w:rsidRDefault="00176413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ОГРН </w:t>
            </w:r>
            <w:r w:rsidRPr="00C57C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2ACB" w14:textId="77777777" w:rsidR="00176413" w:rsidRPr="00C57CDC" w:rsidRDefault="00176413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6413" w:rsidRPr="00C57CDC" w14:paraId="515650F2" w14:textId="77777777" w:rsidTr="00500DDC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2BF0" w14:textId="0AA0B037" w:rsidR="00176413" w:rsidRPr="00500DDC" w:rsidRDefault="00176413" w:rsidP="00500D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КПП </w:t>
            </w:r>
            <w:r w:rsidRPr="00C57C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95D" w14:textId="77777777" w:rsidR="00176413" w:rsidRPr="00C57CDC" w:rsidRDefault="00176413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68A" w:rsidRPr="00C57CDC" w14:paraId="3204DBAA" w14:textId="77777777" w:rsidTr="00500DDC">
        <w:trPr>
          <w:trHeight w:val="473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F81" w14:textId="0DF33A06" w:rsidR="004D468A" w:rsidRPr="00C57CDC" w:rsidRDefault="004D468A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3CD" w14:textId="77777777" w:rsidR="004D468A" w:rsidRPr="00C57CDC" w:rsidRDefault="004D468A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68A" w:rsidRPr="00C57CDC" w14:paraId="6C00C058" w14:textId="77777777" w:rsidTr="00500DDC">
        <w:trPr>
          <w:trHeight w:val="477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C76" w14:textId="2864F698" w:rsidR="004D468A" w:rsidRPr="00C57CDC" w:rsidRDefault="004D468A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0EC" w14:textId="77777777" w:rsidR="004D468A" w:rsidRPr="00C57CDC" w:rsidRDefault="004D468A" w:rsidP="00B24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A15" w:rsidRPr="00C57CDC" w14:paraId="32E6F3C3" w14:textId="77777777" w:rsidTr="00500DDC">
        <w:trPr>
          <w:trHeight w:val="8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C3DC9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</w:p>
          <w:p w14:paraId="0E8B3B1D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B04" w14:textId="640F1C81" w:rsidR="00937A15" w:rsidRPr="00C57CDC" w:rsidRDefault="00937A15" w:rsidP="00B24D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Индекс</w:t>
            </w:r>
          </w:p>
        </w:tc>
      </w:tr>
      <w:tr w:rsidR="00937A15" w:rsidRPr="00C57CDC" w14:paraId="10D0AC00" w14:textId="77777777" w:rsidTr="00500DDC">
        <w:trPr>
          <w:trHeight w:val="7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44B5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38D" w14:textId="2D77934D" w:rsidR="00937A15" w:rsidRPr="00C57CDC" w:rsidRDefault="00937A15" w:rsidP="00B24D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Город</w:t>
            </w:r>
          </w:p>
        </w:tc>
      </w:tr>
      <w:tr w:rsidR="00937A15" w:rsidRPr="00C57CDC" w14:paraId="261EAEE9" w14:textId="77777777" w:rsidTr="00500DDC">
        <w:trPr>
          <w:trHeight w:val="7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432F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2AFA" w14:textId="0E3EFC9E" w:rsidR="00937A15" w:rsidRPr="00C57CDC" w:rsidRDefault="00937A15" w:rsidP="00B24D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Административный округ</w:t>
            </w:r>
          </w:p>
        </w:tc>
      </w:tr>
      <w:tr w:rsidR="00937A15" w:rsidRPr="00C57CDC" w14:paraId="20073D59" w14:textId="77777777" w:rsidTr="00500DDC">
        <w:trPr>
          <w:trHeight w:val="7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DE51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958" w14:textId="2BEE6764" w:rsidR="00937A15" w:rsidRPr="00C57CDC" w:rsidRDefault="00937A15" w:rsidP="00B24D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Улица</w:t>
            </w:r>
          </w:p>
        </w:tc>
      </w:tr>
      <w:tr w:rsidR="00937A15" w:rsidRPr="00C57CDC" w14:paraId="19C5A16B" w14:textId="77777777" w:rsidTr="00500DDC">
        <w:trPr>
          <w:trHeight w:val="7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4AC9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77C" w14:textId="51F0B539" w:rsidR="00937A15" w:rsidRPr="00C57CDC" w:rsidRDefault="00937A15" w:rsidP="00B24D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Дом (владение)</w:t>
            </w:r>
          </w:p>
        </w:tc>
      </w:tr>
      <w:tr w:rsidR="00937A15" w:rsidRPr="00C57CDC" w14:paraId="0075A4B5" w14:textId="77777777" w:rsidTr="00500DDC">
        <w:trPr>
          <w:trHeight w:val="79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3287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8C5" w14:textId="6EDB191C" w:rsidR="00937A15" w:rsidRPr="00C57CDC" w:rsidRDefault="00937A15" w:rsidP="00B24DB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Корпус (строение)</w:t>
            </w:r>
          </w:p>
        </w:tc>
      </w:tr>
      <w:tr w:rsidR="00937A15" w:rsidRPr="00C57CDC" w14:paraId="0B157F29" w14:textId="77777777" w:rsidTr="00500DDC">
        <w:trPr>
          <w:trHeight w:val="79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6009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085" w14:textId="4CA833BF" w:rsidR="00C57CDC" w:rsidRPr="00C57CDC" w:rsidRDefault="00937A15" w:rsidP="0005730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Офис (квартира) </w:t>
            </w:r>
          </w:p>
        </w:tc>
      </w:tr>
      <w:tr w:rsidR="00937A15" w:rsidRPr="00C57CDC" w14:paraId="10890ADC" w14:textId="77777777" w:rsidTr="00500DDC">
        <w:trPr>
          <w:trHeight w:val="123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2593A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Фактический адрес</w:t>
            </w:r>
          </w:p>
          <w:p w14:paraId="60B9A0BF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C5FAA8" w14:textId="06ED82A5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126" w14:textId="65B06B56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Индекс</w:t>
            </w:r>
          </w:p>
        </w:tc>
      </w:tr>
      <w:tr w:rsidR="00937A15" w:rsidRPr="00C57CDC" w14:paraId="7E71F1C0" w14:textId="77777777" w:rsidTr="00500DDC">
        <w:trPr>
          <w:trHeight w:val="11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F063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35C" w14:textId="3C12AB4B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Город</w:t>
            </w:r>
          </w:p>
        </w:tc>
      </w:tr>
      <w:tr w:rsidR="00937A15" w:rsidRPr="00C57CDC" w14:paraId="50793B00" w14:textId="77777777" w:rsidTr="00500DDC">
        <w:trPr>
          <w:trHeight w:val="11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45114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FB2" w14:textId="3342290C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Административный округ</w:t>
            </w:r>
          </w:p>
        </w:tc>
      </w:tr>
      <w:tr w:rsidR="00937A15" w:rsidRPr="00C57CDC" w14:paraId="50C1672D" w14:textId="77777777" w:rsidTr="00500DDC">
        <w:trPr>
          <w:trHeight w:val="11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58F3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5FA" w14:textId="0C2D922C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Улица</w:t>
            </w:r>
          </w:p>
        </w:tc>
      </w:tr>
      <w:tr w:rsidR="00937A15" w:rsidRPr="00C57CDC" w14:paraId="500678EF" w14:textId="77777777" w:rsidTr="00500DDC">
        <w:trPr>
          <w:trHeight w:val="11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FB65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78F" w14:textId="4B4D492C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Дом (владение)</w:t>
            </w:r>
          </w:p>
        </w:tc>
      </w:tr>
      <w:tr w:rsidR="00937A15" w:rsidRPr="00C57CDC" w14:paraId="12EAFA2D" w14:textId="77777777" w:rsidTr="00500DDC">
        <w:trPr>
          <w:trHeight w:val="11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3674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A82" w14:textId="6EFCF6BF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Корпус (строение)</w:t>
            </w:r>
          </w:p>
        </w:tc>
      </w:tr>
      <w:tr w:rsidR="00937A15" w:rsidRPr="00C57CDC" w14:paraId="414FEAA3" w14:textId="77777777" w:rsidTr="00500DDC">
        <w:trPr>
          <w:trHeight w:val="117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7DE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58" w14:textId="7992EE73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Офис (квартира) </w:t>
            </w:r>
          </w:p>
        </w:tc>
      </w:tr>
      <w:tr w:rsidR="00937A15" w:rsidRPr="00C57CDC" w14:paraId="64B3E461" w14:textId="77777777" w:rsidTr="00500DDC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5B68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Банковские реквизиты</w:t>
            </w:r>
          </w:p>
          <w:p w14:paraId="62299B8A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F996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lastRenderedPageBreak/>
              <w:t>Учреждение банка и его место нахождение</w:t>
            </w:r>
          </w:p>
        </w:tc>
      </w:tr>
      <w:tr w:rsidR="00937A15" w:rsidRPr="00C57CDC" w14:paraId="56A6AB75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4DD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B425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ИНН банка</w:t>
            </w:r>
          </w:p>
        </w:tc>
      </w:tr>
      <w:tr w:rsidR="00937A15" w:rsidRPr="00C57CDC" w14:paraId="7A62B94D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944D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DEC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КПП банка</w:t>
            </w:r>
          </w:p>
        </w:tc>
      </w:tr>
      <w:tr w:rsidR="00937A15" w:rsidRPr="00C57CDC" w14:paraId="3DCF52AD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C59F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27FA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БИК банка</w:t>
            </w:r>
          </w:p>
        </w:tc>
      </w:tr>
      <w:tr w:rsidR="00937A15" w:rsidRPr="00C57CDC" w14:paraId="70124EFC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ACE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275F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Корреспондентский счёт</w:t>
            </w:r>
          </w:p>
        </w:tc>
      </w:tr>
      <w:tr w:rsidR="00937A15" w:rsidRPr="00C57CDC" w14:paraId="67B2B66C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13E9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2106" w14:textId="4C58B10D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Расчётный счёт</w:t>
            </w:r>
          </w:p>
        </w:tc>
      </w:tr>
      <w:tr w:rsidR="00937A15" w:rsidRPr="00C57CDC" w14:paraId="653A42DA" w14:textId="77777777" w:rsidTr="00500DDC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45DE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 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406B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937A15" w:rsidRPr="00C57CDC" w14:paraId="66528024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A50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9EDD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937A15" w:rsidRPr="00C57CDC" w14:paraId="0B4EB82D" w14:textId="77777777" w:rsidTr="00500DDC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C8A9" w14:textId="77777777" w:rsidR="00937A15" w:rsidRPr="00C57CDC" w:rsidRDefault="00937A15" w:rsidP="00500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240B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Сайт, ссылки на социальные сети</w:t>
            </w:r>
          </w:p>
          <w:p w14:paraId="66C0BE3B" w14:textId="7C288CB6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37A15" w:rsidRPr="00C57CDC" w14:paraId="0C2B4267" w14:textId="77777777" w:rsidTr="00500DDC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488C" w14:textId="77777777" w:rsidR="00937A15" w:rsidRPr="00C57CDC" w:rsidRDefault="00937A15" w:rsidP="00500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 руководитель организации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1786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ФИО</w:t>
            </w:r>
          </w:p>
        </w:tc>
      </w:tr>
      <w:tr w:rsidR="00937A15" w:rsidRPr="00C57CDC" w14:paraId="7FC2D015" w14:textId="77777777" w:rsidTr="000702B9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3145" w14:textId="77777777" w:rsidR="00937A15" w:rsidRPr="00C57CDC" w:rsidRDefault="00937A15" w:rsidP="00937A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2BAF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</w:tr>
      <w:tr w:rsidR="00937A15" w:rsidRPr="00C57CDC" w14:paraId="0FCD57C9" w14:textId="77777777" w:rsidTr="000702B9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AAF7" w14:textId="77777777" w:rsidR="00937A15" w:rsidRPr="00C57CDC" w:rsidRDefault="00937A15" w:rsidP="00937A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B0F4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937A15" w:rsidRPr="00C57CDC" w14:paraId="7485D0B3" w14:textId="77777777" w:rsidTr="000702B9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7703" w14:textId="77777777" w:rsidR="00937A15" w:rsidRPr="00C57CDC" w:rsidRDefault="00937A15" w:rsidP="00937A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4C7B" w14:textId="77777777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57C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Электронная почта</w:t>
            </w:r>
          </w:p>
          <w:p w14:paraId="40BB8262" w14:textId="529292A3" w:rsidR="00937A15" w:rsidRPr="00C57CDC" w:rsidRDefault="00937A15" w:rsidP="00937A1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34090958" w14:textId="77777777" w:rsidR="001448F3" w:rsidRDefault="001448F3" w:rsidP="00937A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C0BCB" w14:textId="5544F531" w:rsidR="00C57CDC" w:rsidRPr="00F557C2" w:rsidRDefault="00F61E24" w:rsidP="00C57CDC">
      <w:pPr>
        <w:pStyle w:val="a6"/>
        <w:widowControl w:val="0"/>
        <w:numPr>
          <w:ilvl w:val="0"/>
          <w:numId w:val="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0702B9" w:rsidRPr="00F5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ы, подлежащие</w:t>
      </w:r>
      <w:r w:rsidR="000702B9" w:rsidRPr="00F5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возмещению</w:t>
      </w:r>
      <w:r w:rsidR="005A0E1B" w:rsidRPr="00F55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CD9F16A" w14:textId="77777777" w:rsidR="00F557C2" w:rsidRPr="00F557C2" w:rsidRDefault="00F557C2" w:rsidP="00F557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Затраты на поддержание и сохранение занятости</w:t>
      </w:r>
    </w:p>
    <w:p w14:paraId="100F3232" w14:textId="77777777" w:rsidR="00F557C2" w:rsidRPr="00F557C2" w:rsidRDefault="00F557C2" w:rsidP="00F557C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842"/>
        <w:gridCol w:w="3828"/>
      </w:tblGrid>
      <w:tr w:rsidR="00F557C2" w:rsidRPr="003C61F6" w14:paraId="3667EF78" w14:textId="77777777" w:rsidTr="00F557C2">
        <w:tc>
          <w:tcPr>
            <w:tcW w:w="2552" w:type="dxa"/>
            <w:vAlign w:val="center"/>
          </w:tcPr>
          <w:p w14:paraId="320574F7" w14:textId="77777777" w:rsidR="00F557C2" w:rsidRPr="00F557C2" w:rsidRDefault="00F557C2" w:rsidP="00EF0A4D">
            <w:pPr>
              <w:widowControl w:val="0"/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сотрудников за отчетный период 2022 года (чел.)</w:t>
            </w:r>
          </w:p>
        </w:tc>
        <w:tc>
          <w:tcPr>
            <w:tcW w:w="1843" w:type="dxa"/>
            <w:vAlign w:val="center"/>
          </w:tcPr>
          <w:p w14:paraId="1665088A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Минимальный </w:t>
            </w:r>
          </w:p>
          <w:p w14:paraId="3D0563AF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размер оплаты</w:t>
            </w:r>
          </w:p>
          <w:p w14:paraId="12CE0A57" w14:textId="77777777" w:rsidR="00F557C2" w:rsidRPr="00F557C2" w:rsidRDefault="00F557C2" w:rsidP="00EF0A4D">
            <w:pPr>
              <w:widowControl w:val="0"/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 труда в городе Москве 2022 году</w:t>
            </w:r>
          </w:p>
        </w:tc>
        <w:tc>
          <w:tcPr>
            <w:tcW w:w="1842" w:type="dxa"/>
            <w:vAlign w:val="center"/>
          </w:tcPr>
          <w:p w14:paraId="056F7650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 субсидии (руб.)</w:t>
            </w:r>
          </w:p>
        </w:tc>
        <w:tc>
          <w:tcPr>
            <w:tcW w:w="3828" w:type="dxa"/>
            <w:vAlign w:val="center"/>
          </w:tcPr>
          <w:p w14:paraId="201A9236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Подтверждающие документы</w:t>
            </w:r>
          </w:p>
        </w:tc>
      </w:tr>
      <w:tr w:rsidR="00F557C2" w:rsidRPr="003C61F6" w14:paraId="76E5DB4A" w14:textId="77777777" w:rsidTr="00F557C2">
        <w:tc>
          <w:tcPr>
            <w:tcW w:w="2552" w:type="dxa"/>
            <w:vAlign w:val="center"/>
          </w:tcPr>
          <w:p w14:paraId="4C5A9DDE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4B672E3B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50656C71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14:paraId="5DFE112D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557C2" w:rsidRPr="003C61F6" w14:paraId="42EF75CE" w14:textId="77777777" w:rsidTr="00F557C2">
        <w:trPr>
          <w:trHeight w:val="581"/>
        </w:trPr>
        <w:tc>
          <w:tcPr>
            <w:tcW w:w="2552" w:type="dxa"/>
          </w:tcPr>
          <w:p w14:paraId="6B1A8DF5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4C4D561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23 508 руб.</w:t>
            </w:r>
          </w:p>
        </w:tc>
        <w:tc>
          <w:tcPr>
            <w:tcW w:w="1842" w:type="dxa"/>
          </w:tcPr>
          <w:p w14:paraId="3E3AE14D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73E21293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8748F5" w14:textId="77777777" w:rsidR="00F557C2" w:rsidRDefault="00F557C2" w:rsidP="00F557C2">
      <w:pPr>
        <w:pStyle w:val="a6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06D924" w14:textId="77777777" w:rsidR="00F557C2" w:rsidRPr="00F557C2" w:rsidRDefault="00F557C2" w:rsidP="00F557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Оплата стоимости доступа к информационным ресурсам, содержащим информацию о вакансиях и соискателях, в целях поиска работников.</w:t>
      </w:r>
    </w:p>
    <w:p w14:paraId="4DC4F08D" w14:textId="77777777" w:rsidR="00F557C2" w:rsidRDefault="00F557C2" w:rsidP="00F557C2">
      <w:pPr>
        <w:pStyle w:val="a6"/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1427"/>
        <w:gridCol w:w="1701"/>
        <w:gridCol w:w="2100"/>
        <w:gridCol w:w="2427"/>
      </w:tblGrid>
      <w:tr w:rsidR="00F557C2" w:rsidRPr="003C61F6" w14:paraId="1315A14B" w14:textId="77777777" w:rsidTr="00F557C2">
        <w:tc>
          <w:tcPr>
            <w:tcW w:w="2410" w:type="dxa"/>
            <w:vAlign w:val="center"/>
          </w:tcPr>
          <w:p w14:paraId="174D2D16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27" w:type="dxa"/>
            <w:vAlign w:val="center"/>
          </w:tcPr>
          <w:p w14:paraId="06C772FF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Стоимость, (руб.)</w:t>
            </w:r>
          </w:p>
        </w:tc>
        <w:tc>
          <w:tcPr>
            <w:tcW w:w="1701" w:type="dxa"/>
            <w:vAlign w:val="center"/>
          </w:tcPr>
          <w:p w14:paraId="2C93577C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Дата оплаты</w:t>
            </w:r>
          </w:p>
        </w:tc>
        <w:tc>
          <w:tcPr>
            <w:tcW w:w="2100" w:type="dxa"/>
            <w:vAlign w:val="center"/>
          </w:tcPr>
          <w:p w14:paraId="2B900864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 субсидии (руб.)</w:t>
            </w:r>
          </w:p>
        </w:tc>
        <w:tc>
          <w:tcPr>
            <w:tcW w:w="2427" w:type="dxa"/>
            <w:vAlign w:val="center"/>
          </w:tcPr>
          <w:p w14:paraId="4F9E9DB9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Подтверждающие документы</w:t>
            </w:r>
          </w:p>
        </w:tc>
      </w:tr>
      <w:tr w:rsidR="00F557C2" w:rsidRPr="003C61F6" w14:paraId="61A1903A" w14:textId="77777777" w:rsidTr="00F557C2">
        <w:tc>
          <w:tcPr>
            <w:tcW w:w="2410" w:type="dxa"/>
            <w:vAlign w:val="center"/>
          </w:tcPr>
          <w:p w14:paraId="3FD980FB" w14:textId="77777777" w:rsid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7" w:type="dxa"/>
            <w:vAlign w:val="center"/>
          </w:tcPr>
          <w:p w14:paraId="1635E2A5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2C449608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vAlign w:val="center"/>
          </w:tcPr>
          <w:p w14:paraId="5E3C6C53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7" w:type="dxa"/>
            <w:vAlign w:val="center"/>
          </w:tcPr>
          <w:p w14:paraId="4F148790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557C2" w:rsidRPr="003C61F6" w14:paraId="0141BCA2" w14:textId="77777777" w:rsidTr="00F557C2">
        <w:tc>
          <w:tcPr>
            <w:tcW w:w="2410" w:type="dxa"/>
          </w:tcPr>
          <w:p w14:paraId="0E26F703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14:paraId="07DEDDD3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BF08FD1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26CA0631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2F5C414C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EE32EC" w14:textId="77777777" w:rsidR="00F557C2" w:rsidRDefault="00F557C2" w:rsidP="00F61E24">
      <w:pPr>
        <w:pStyle w:val="a6"/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2457AF" w14:textId="3DD40CF1" w:rsidR="00F557C2" w:rsidRPr="00F557C2" w:rsidRDefault="00F557C2" w:rsidP="00F557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Приобретение российского программного обеспечения</w:t>
      </w:r>
      <w:r w:rsidR="00F61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осуществления уставной деятельности СО НКО</w:t>
      </w:r>
      <w:r w:rsidRPr="00F55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F44B29D" w14:textId="77777777" w:rsidR="00F557C2" w:rsidRPr="00F557C2" w:rsidRDefault="00F557C2" w:rsidP="00F557C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1427"/>
        <w:gridCol w:w="1701"/>
        <w:gridCol w:w="2100"/>
        <w:gridCol w:w="2427"/>
      </w:tblGrid>
      <w:tr w:rsidR="00F557C2" w:rsidRPr="00F557C2" w14:paraId="08DA3940" w14:textId="77777777" w:rsidTr="00F557C2">
        <w:tc>
          <w:tcPr>
            <w:tcW w:w="2410" w:type="dxa"/>
            <w:vAlign w:val="center"/>
          </w:tcPr>
          <w:p w14:paraId="2984E2F0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27" w:type="dxa"/>
            <w:vAlign w:val="center"/>
          </w:tcPr>
          <w:p w14:paraId="6A02E9FA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Стоимость, (руб.)</w:t>
            </w:r>
          </w:p>
        </w:tc>
        <w:tc>
          <w:tcPr>
            <w:tcW w:w="1701" w:type="dxa"/>
            <w:vAlign w:val="center"/>
          </w:tcPr>
          <w:p w14:paraId="0CD6FF07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 xml:space="preserve">Дата оплаты </w:t>
            </w:r>
          </w:p>
        </w:tc>
        <w:tc>
          <w:tcPr>
            <w:tcW w:w="2100" w:type="dxa"/>
            <w:vAlign w:val="center"/>
          </w:tcPr>
          <w:p w14:paraId="2F0275E7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 субсидии (руб.)</w:t>
            </w:r>
          </w:p>
        </w:tc>
        <w:tc>
          <w:tcPr>
            <w:tcW w:w="2427" w:type="dxa"/>
            <w:vAlign w:val="center"/>
          </w:tcPr>
          <w:p w14:paraId="0C71E7E7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Подтверждающие документы</w:t>
            </w:r>
          </w:p>
        </w:tc>
      </w:tr>
      <w:tr w:rsidR="00F557C2" w:rsidRPr="003C61F6" w14:paraId="0549577F" w14:textId="77777777" w:rsidTr="00F557C2">
        <w:tc>
          <w:tcPr>
            <w:tcW w:w="2410" w:type="dxa"/>
            <w:vAlign w:val="center"/>
          </w:tcPr>
          <w:p w14:paraId="36D305CC" w14:textId="77777777" w:rsid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7" w:type="dxa"/>
            <w:vAlign w:val="center"/>
          </w:tcPr>
          <w:p w14:paraId="589229C4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7A59290E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vAlign w:val="center"/>
          </w:tcPr>
          <w:p w14:paraId="4988EAA8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7" w:type="dxa"/>
            <w:vAlign w:val="center"/>
          </w:tcPr>
          <w:p w14:paraId="249F1084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557C2" w:rsidRPr="003C61F6" w14:paraId="7D779EDA" w14:textId="77777777" w:rsidTr="00F557C2">
        <w:tc>
          <w:tcPr>
            <w:tcW w:w="2410" w:type="dxa"/>
          </w:tcPr>
          <w:p w14:paraId="69AE57CF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14:paraId="606B94A3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A321566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0E6B97EA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50AFA5C7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16100C" w14:textId="77777777" w:rsidR="00F557C2" w:rsidRDefault="00F557C2" w:rsidP="00F557C2">
      <w:pPr>
        <w:pStyle w:val="a6"/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728A20" w14:textId="14C46D34" w:rsidR="00F557C2" w:rsidRPr="00F557C2" w:rsidRDefault="00F557C2" w:rsidP="00F557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5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4. Затраты, связанные с переходом на использование свободного программного обеспечения</w:t>
      </w:r>
      <w:r w:rsidR="00F61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осуществления уставной деятельности СО НКО</w:t>
      </w:r>
      <w:r w:rsidRPr="00F55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329F1E0" w14:textId="77777777" w:rsidR="00F557C2" w:rsidRPr="006C4674" w:rsidRDefault="00F557C2" w:rsidP="00F557C2">
      <w:pPr>
        <w:pStyle w:val="a6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1427"/>
        <w:gridCol w:w="1701"/>
        <w:gridCol w:w="2100"/>
        <w:gridCol w:w="2427"/>
      </w:tblGrid>
      <w:tr w:rsidR="00F557C2" w:rsidRPr="00F557C2" w14:paraId="6A124D32" w14:textId="77777777" w:rsidTr="00F557C2">
        <w:tc>
          <w:tcPr>
            <w:tcW w:w="2410" w:type="dxa"/>
            <w:vAlign w:val="center"/>
          </w:tcPr>
          <w:p w14:paraId="1B30E8C8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427" w:type="dxa"/>
            <w:vAlign w:val="center"/>
          </w:tcPr>
          <w:p w14:paraId="3E5F024B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Стоимость, (руб.)</w:t>
            </w:r>
          </w:p>
        </w:tc>
        <w:tc>
          <w:tcPr>
            <w:tcW w:w="1701" w:type="dxa"/>
            <w:vAlign w:val="center"/>
          </w:tcPr>
          <w:p w14:paraId="5DE7D594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 xml:space="preserve">Дата оплаты </w:t>
            </w:r>
          </w:p>
        </w:tc>
        <w:tc>
          <w:tcPr>
            <w:tcW w:w="2100" w:type="dxa"/>
            <w:vAlign w:val="center"/>
          </w:tcPr>
          <w:p w14:paraId="21F982E8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Запрашиваемая сумма субсидии (руб.)</w:t>
            </w:r>
          </w:p>
        </w:tc>
        <w:tc>
          <w:tcPr>
            <w:tcW w:w="2427" w:type="dxa"/>
            <w:vAlign w:val="center"/>
          </w:tcPr>
          <w:p w14:paraId="7C1FC695" w14:textId="77777777" w:rsidR="00F557C2" w:rsidRP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7C2">
              <w:rPr>
                <w:rFonts w:ascii="Times New Roman" w:eastAsia="Times New Roman" w:hAnsi="Times New Roman" w:cs="Times New Roman"/>
                <w:lang w:eastAsia="ru-RU"/>
              </w:rPr>
              <w:t>Подтверждающие документы</w:t>
            </w:r>
          </w:p>
        </w:tc>
      </w:tr>
      <w:tr w:rsidR="00F557C2" w:rsidRPr="003C61F6" w14:paraId="466A68F1" w14:textId="77777777" w:rsidTr="00F557C2">
        <w:tc>
          <w:tcPr>
            <w:tcW w:w="2410" w:type="dxa"/>
            <w:vAlign w:val="center"/>
          </w:tcPr>
          <w:p w14:paraId="5B2855CC" w14:textId="77777777" w:rsidR="00F557C2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7" w:type="dxa"/>
            <w:vAlign w:val="center"/>
          </w:tcPr>
          <w:p w14:paraId="35705CC2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32A35CAA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vAlign w:val="center"/>
          </w:tcPr>
          <w:p w14:paraId="4026A599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7" w:type="dxa"/>
            <w:vAlign w:val="center"/>
          </w:tcPr>
          <w:p w14:paraId="25ABAF22" w14:textId="77777777" w:rsidR="00F557C2" w:rsidRPr="003C61F6" w:rsidRDefault="00F557C2" w:rsidP="00EF0A4D">
            <w:pPr>
              <w:widowControl w:val="0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557C2" w:rsidRPr="003C61F6" w14:paraId="1557DFCE" w14:textId="77777777" w:rsidTr="00F557C2">
        <w:tc>
          <w:tcPr>
            <w:tcW w:w="2410" w:type="dxa"/>
          </w:tcPr>
          <w:p w14:paraId="7B48CB3A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14:paraId="32A95C91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651011E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</w:tcPr>
          <w:p w14:paraId="0CA49898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</w:tcPr>
          <w:p w14:paraId="217EB7A4" w14:textId="77777777" w:rsidR="00F557C2" w:rsidRPr="003C61F6" w:rsidRDefault="00F557C2" w:rsidP="00EF0A4D">
            <w:pPr>
              <w:widowControl w:val="0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31916A" w14:textId="77777777" w:rsidR="00F557C2" w:rsidRDefault="00F557C2" w:rsidP="00F557C2">
      <w:pPr>
        <w:pStyle w:val="a6"/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658"/>
        <w:gridCol w:w="3402"/>
      </w:tblGrid>
      <w:tr w:rsidR="00F557C2" w:rsidRPr="006C4674" w14:paraId="3C3B5BB2" w14:textId="77777777" w:rsidTr="00F557C2">
        <w:tc>
          <w:tcPr>
            <w:tcW w:w="6658" w:type="dxa"/>
          </w:tcPr>
          <w:p w14:paraId="73A47675" w14:textId="77777777" w:rsidR="00F557C2" w:rsidRPr="006C4674" w:rsidRDefault="00F557C2" w:rsidP="00EF0A4D">
            <w:pPr>
              <w:pStyle w:val="a6"/>
              <w:widowControl w:val="0"/>
              <w:spacing w:line="360" w:lineRule="auto"/>
              <w:ind w:left="0" w:firstLine="14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сумма расходов (руб.)</w:t>
            </w:r>
          </w:p>
        </w:tc>
        <w:tc>
          <w:tcPr>
            <w:tcW w:w="3402" w:type="dxa"/>
          </w:tcPr>
          <w:p w14:paraId="07615660" w14:textId="77777777" w:rsidR="00F557C2" w:rsidRPr="006C4674" w:rsidRDefault="00F557C2" w:rsidP="00EF0A4D">
            <w:pPr>
              <w:pStyle w:val="a6"/>
              <w:widowControl w:val="0"/>
              <w:spacing w:line="360" w:lineRule="auto"/>
              <w:ind w:left="0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57C2" w:rsidRPr="006C4674" w14:paraId="5EA0E53A" w14:textId="77777777" w:rsidTr="00F557C2">
        <w:tc>
          <w:tcPr>
            <w:tcW w:w="6658" w:type="dxa"/>
          </w:tcPr>
          <w:p w14:paraId="4C3985B1" w14:textId="77777777" w:rsidR="00F557C2" w:rsidRDefault="00F557C2" w:rsidP="00EF0A4D">
            <w:pPr>
              <w:pStyle w:val="a6"/>
              <w:widowControl w:val="0"/>
              <w:spacing w:line="360" w:lineRule="auto"/>
              <w:ind w:left="0" w:firstLine="14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Итоговая сумма запрашиваемой субсидии (руб.)</w:t>
            </w:r>
          </w:p>
        </w:tc>
        <w:tc>
          <w:tcPr>
            <w:tcW w:w="3402" w:type="dxa"/>
          </w:tcPr>
          <w:p w14:paraId="55CAC2D2" w14:textId="77777777" w:rsidR="00F557C2" w:rsidRPr="006C4674" w:rsidRDefault="00F557C2" w:rsidP="00EF0A4D">
            <w:pPr>
              <w:pStyle w:val="a6"/>
              <w:widowControl w:val="0"/>
              <w:spacing w:line="360" w:lineRule="auto"/>
              <w:ind w:left="0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664281C" w14:textId="77777777" w:rsidR="00B24DB8" w:rsidRPr="000702B9" w:rsidRDefault="00B24DB8" w:rsidP="000702B9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D7754FF" w14:textId="77777777" w:rsidR="000702B9" w:rsidRPr="00C57CDC" w:rsidRDefault="000702B9" w:rsidP="000702B9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  <w:lang w:eastAsia="ru-RU"/>
        </w:rPr>
      </w:pPr>
    </w:p>
    <w:p w14:paraId="4DE8240E" w14:textId="24A24FD2" w:rsidR="007C2CA1" w:rsidRPr="00C57CDC" w:rsidRDefault="007C2CA1" w:rsidP="007C2CA1">
      <w:pPr>
        <w:pStyle w:val="a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7CDC">
        <w:rPr>
          <w:rFonts w:ascii="Times New Roman" w:hAnsi="Times New Roman" w:cs="Times New Roman"/>
          <w:sz w:val="24"/>
          <w:szCs w:val="24"/>
        </w:rPr>
        <w:t>Дата составления заявки:</w:t>
      </w:r>
    </w:p>
    <w:p w14:paraId="0B3E1636" w14:textId="7E0E2E42" w:rsidR="007A79C0" w:rsidRPr="00C57CDC" w:rsidRDefault="007A79C0" w:rsidP="000702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A3EB87" w14:textId="77777777" w:rsidR="00B24DB8" w:rsidRPr="00C57CDC" w:rsidRDefault="00B24DB8" w:rsidP="00C57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0"/>
        <w:gridCol w:w="2922"/>
        <w:gridCol w:w="426"/>
        <w:gridCol w:w="2834"/>
      </w:tblGrid>
      <w:tr w:rsidR="007A79C0" w:rsidRPr="00C57CDC" w14:paraId="51EDA5A8" w14:textId="77777777" w:rsidTr="0071423B">
        <w:tc>
          <w:tcPr>
            <w:tcW w:w="3402" w:type="dxa"/>
            <w:tcBorders>
              <w:bottom w:val="single" w:sz="4" w:space="0" w:color="auto"/>
            </w:tcBorders>
          </w:tcPr>
          <w:p w14:paraId="67E6D3F5" w14:textId="77777777" w:rsidR="007A79C0" w:rsidRPr="00C57CDC" w:rsidRDefault="007A79C0" w:rsidP="000702B9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1D5E3CA4" w14:textId="77777777" w:rsidR="007A79C0" w:rsidRPr="00C57CDC" w:rsidRDefault="007A79C0" w:rsidP="000702B9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434922DD" w14:textId="77777777" w:rsidR="007A79C0" w:rsidRPr="00C57CDC" w:rsidRDefault="007A79C0" w:rsidP="000702B9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CB5678" w14:textId="77777777" w:rsidR="007A79C0" w:rsidRPr="00C57CDC" w:rsidRDefault="007A79C0" w:rsidP="000702B9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EC11FCB" w14:textId="77777777" w:rsidR="007A79C0" w:rsidRPr="00C57CDC" w:rsidRDefault="007A79C0" w:rsidP="000702B9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C0" w:rsidRPr="00C57CDC" w14:paraId="72B5D23B" w14:textId="77777777" w:rsidTr="0071423B">
        <w:tc>
          <w:tcPr>
            <w:tcW w:w="3402" w:type="dxa"/>
            <w:tcBorders>
              <w:top w:val="single" w:sz="4" w:space="0" w:color="auto"/>
            </w:tcBorders>
          </w:tcPr>
          <w:p w14:paraId="24F90210" w14:textId="77777777" w:rsidR="007A79C0" w:rsidRPr="00C57CDC" w:rsidRDefault="007A79C0" w:rsidP="000702B9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 руководителя</w:t>
            </w:r>
          </w:p>
          <w:p w14:paraId="7FD0E617" w14:textId="77777777" w:rsidR="007A79C0" w:rsidRPr="00C57CDC" w:rsidRDefault="007A79C0" w:rsidP="000702B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480" w:type="dxa"/>
          </w:tcPr>
          <w:p w14:paraId="0C180F19" w14:textId="77777777" w:rsidR="007A79C0" w:rsidRPr="00C57CDC" w:rsidRDefault="007A79C0" w:rsidP="000702B9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1207E69C" w14:textId="77777777" w:rsidR="007A79C0" w:rsidRPr="00C57CDC" w:rsidRDefault="007A79C0" w:rsidP="000702B9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Подпись</w:t>
            </w: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МП</w:t>
            </w:r>
          </w:p>
        </w:tc>
        <w:tc>
          <w:tcPr>
            <w:tcW w:w="426" w:type="dxa"/>
          </w:tcPr>
          <w:p w14:paraId="5426AECF" w14:textId="77777777" w:rsidR="007A79C0" w:rsidRPr="00C57CDC" w:rsidRDefault="007A79C0" w:rsidP="000702B9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6B0D279E" w14:textId="77777777" w:rsidR="007A79C0" w:rsidRPr="00C57CDC" w:rsidRDefault="007A79C0" w:rsidP="000702B9">
            <w:pPr>
              <w:pStyle w:val="aa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ФИО руководителя</w:t>
            </w:r>
            <w:r w:rsidRPr="00C57C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Организации</w:t>
            </w:r>
          </w:p>
        </w:tc>
      </w:tr>
    </w:tbl>
    <w:p w14:paraId="444F08C3" w14:textId="43C081F7" w:rsidR="007A79C0" w:rsidRPr="005E189D" w:rsidRDefault="007A79C0" w:rsidP="000702B9">
      <w:pPr>
        <w:pStyle w:val="aa"/>
        <w:ind w:left="0"/>
        <w:jc w:val="both"/>
        <w:rPr>
          <w:rFonts w:ascii="Times New Roman" w:hAnsi="Times New Roman" w:cs="Times New Roman"/>
          <w:sz w:val="20"/>
          <w:szCs w:val="52"/>
        </w:rPr>
      </w:pPr>
    </w:p>
    <w:sectPr w:rsidR="007A79C0" w:rsidRPr="005E189D" w:rsidSect="00CD47E0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D7B17" w14:textId="77777777" w:rsidR="00CB09C8" w:rsidRDefault="00CB09C8" w:rsidP="003F15DC">
      <w:pPr>
        <w:spacing w:after="0" w:line="240" w:lineRule="auto"/>
      </w:pPr>
      <w:r>
        <w:separator/>
      </w:r>
    </w:p>
  </w:endnote>
  <w:endnote w:type="continuationSeparator" w:id="0">
    <w:p w14:paraId="7445F1D8" w14:textId="77777777" w:rsidR="00CB09C8" w:rsidRDefault="00CB09C8" w:rsidP="003F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E4147" w14:textId="77777777" w:rsidR="00CB09C8" w:rsidRDefault="00CB09C8" w:rsidP="003F15DC">
      <w:pPr>
        <w:spacing w:after="0" w:line="240" w:lineRule="auto"/>
      </w:pPr>
      <w:r>
        <w:separator/>
      </w:r>
    </w:p>
  </w:footnote>
  <w:footnote w:type="continuationSeparator" w:id="0">
    <w:p w14:paraId="764BC6C1" w14:textId="77777777" w:rsidR="00CB09C8" w:rsidRDefault="00CB09C8" w:rsidP="003F1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995"/>
    <w:multiLevelType w:val="hybridMultilevel"/>
    <w:tmpl w:val="EF3C6AA2"/>
    <w:lvl w:ilvl="0" w:tplc="6B4A6C70">
      <w:start w:val="1"/>
      <w:numFmt w:val="bullet"/>
      <w:lvlText w:val=""/>
      <w:lvlJc w:val="left"/>
      <w:pPr>
        <w:ind w:left="4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0C082EBF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D08"/>
    <w:multiLevelType w:val="hybridMultilevel"/>
    <w:tmpl w:val="4F48FA5A"/>
    <w:lvl w:ilvl="0" w:tplc="F11092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53D9"/>
    <w:multiLevelType w:val="hybridMultilevel"/>
    <w:tmpl w:val="D8469480"/>
    <w:lvl w:ilvl="0" w:tplc="6F0CC3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D0232"/>
    <w:multiLevelType w:val="hybridMultilevel"/>
    <w:tmpl w:val="D0D8A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A81277"/>
    <w:multiLevelType w:val="hybridMultilevel"/>
    <w:tmpl w:val="069E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4F"/>
    <w:rsid w:val="00001373"/>
    <w:rsid w:val="00016664"/>
    <w:rsid w:val="00030E47"/>
    <w:rsid w:val="0005730A"/>
    <w:rsid w:val="000617B4"/>
    <w:rsid w:val="0006611D"/>
    <w:rsid w:val="000702B9"/>
    <w:rsid w:val="000764B5"/>
    <w:rsid w:val="00083544"/>
    <w:rsid w:val="00085782"/>
    <w:rsid w:val="00096226"/>
    <w:rsid w:val="00097D50"/>
    <w:rsid w:val="000B3D6A"/>
    <w:rsid w:val="000C4302"/>
    <w:rsid w:val="000C6D03"/>
    <w:rsid w:val="00135717"/>
    <w:rsid w:val="001448F3"/>
    <w:rsid w:val="00155DAF"/>
    <w:rsid w:val="00166735"/>
    <w:rsid w:val="00176413"/>
    <w:rsid w:val="001903D3"/>
    <w:rsid w:val="001A43A0"/>
    <w:rsid w:val="001C02DF"/>
    <w:rsid w:val="001D350D"/>
    <w:rsid w:val="001D450F"/>
    <w:rsid w:val="001D665F"/>
    <w:rsid w:val="001F146A"/>
    <w:rsid w:val="00214EA4"/>
    <w:rsid w:val="0021636F"/>
    <w:rsid w:val="0022138A"/>
    <w:rsid w:val="00237DDB"/>
    <w:rsid w:val="0024709E"/>
    <w:rsid w:val="00252067"/>
    <w:rsid w:val="002540B9"/>
    <w:rsid w:val="00262E0B"/>
    <w:rsid w:val="00270FF3"/>
    <w:rsid w:val="002721AA"/>
    <w:rsid w:val="002F215B"/>
    <w:rsid w:val="00335EDD"/>
    <w:rsid w:val="0036439D"/>
    <w:rsid w:val="003A0340"/>
    <w:rsid w:val="003B2C36"/>
    <w:rsid w:val="003E0621"/>
    <w:rsid w:val="003F15DC"/>
    <w:rsid w:val="0045748B"/>
    <w:rsid w:val="004969BC"/>
    <w:rsid w:val="0049764F"/>
    <w:rsid w:val="004C071A"/>
    <w:rsid w:val="004D468A"/>
    <w:rsid w:val="004D5C62"/>
    <w:rsid w:val="004F3739"/>
    <w:rsid w:val="00500DDC"/>
    <w:rsid w:val="00536FF5"/>
    <w:rsid w:val="00547E4F"/>
    <w:rsid w:val="00585942"/>
    <w:rsid w:val="00591E43"/>
    <w:rsid w:val="00592037"/>
    <w:rsid w:val="00595962"/>
    <w:rsid w:val="00596BD5"/>
    <w:rsid w:val="005A0E1B"/>
    <w:rsid w:val="005B5681"/>
    <w:rsid w:val="005D1210"/>
    <w:rsid w:val="005E189D"/>
    <w:rsid w:val="00633A0A"/>
    <w:rsid w:val="00643AAF"/>
    <w:rsid w:val="006710AB"/>
    <w:rsid w:val="0067344F"/>
    <w:rsid w:val="006746D5"/>
    <w:rsid w:val="0068371A"/>
    <w:rsid w:val="006A1054"/>
    <w:rsid w:val="00723653"/>
    <w:rsid w:val="00730DEC"/>
    <w:rsid w:val="00780612"/>
    <w:rsid w:val="007900E9"/>
    <w:rsid w:val="00794CA9"/>
    <w:rsid w:val="007A79C0"/>
    <w:rsid w:val="007B0126"/>
    <w:rsid w:val="007C2CA1"/>
    <w:rsid w:val="007C37F3"/>
    <w:rsid w:val="007F75D7"/>
    <w:rsid w:val="0084005C"/>
    <w:rsid w:val="008451F6"/>
    <w:rsid w:val="00882E7C"/>
    <w:rsid w:val="00883738"/>
    <w:rsid w:val="008E0BE3"/>
    <w:rsid w:val="0091628A"/>
    <w:rsid w:val="0092219A"/>
    <w:rsid w:val="00937A15"/>
    <w:rsid w:val="00964C43"/>
    <w:rsid w:val="009F2408"/>
    <w:rsid w:val="009F7F89"/>
    <w:rsid w:val="00A10980"/>
    <w:rsid w:val="00A1665A"/>
    <w:rsid w:val="00A2130B"/>
    <w:rsid w:val="00A23B47"/>
    <w:rsid w:val="00A448D8"/>
    <w:rsid w:val="00A62A1B"/>
    <w:rsid w:val="00A83FAE"/>
    <w:rsid w:val="00A90582"/>
    <w:rsid w:val="00A91BBA"/>
    <w:rsid w:val="00AA1C2F"/>
    <w:rsid w:val="00AA1C42"/>
    <w:rsid w:val="00AB3C55"/>
    <w:rsid w:val="00AE4195"/>
    <w:rsid w:val="00B219A3"/>
    <w:rsid w:val="00B24DB8"/>
    <w:rsid w:val="00B251B0"/>
    <w:rsid w:val="00B34EB1"/>
    <w:rsid w:val="00B52D2C"/>
    <w:rsid w:val="00B7332A"/>
    <w:rsid w:val="00BB5313"/>
    <w:rsid w:val="00BD43B5"/>
    <w:rsid w:val="00BE15E1"/>
    <w:rsid w:val="00C02180"/>
    <w:rsid w:val="00C02D1E"/>
    <w:rsid w:val="00C34A3C"/>
    <w:rsid w:val="00C409FE"/>
    <w:rsid w:val="00C418CB"/>
    <w:rsid w:val="00C57CDC"/>
    <w:rsid w:val="00C71849"/>
    <w:rsid w:val="00C778F4"/>
    <w:rsid w:val="00CB09C8"/>
    <w:rsid w:val="00CB2F1C"/>
    <w:rsid w:val="00CD47E0"/>
    <w:rsid w:val="00D056C9"/>
    <w:rsid w:val="00D544BF"/>
    <w:rsid w:val="00D56AA6"/>
    <w:rsid w:val="00DD6746"/>
    <w:rsid w:val="00DD72CE"/>
    <w:rsid w:val="00DF7237"/>
    <w:rsid w:val="00E0020B"/>
    <w:rsid w:val="00E35AE8"/>
    <w:rsid w:val="00E80F08"/>
    <w:rsid w:val="00E926EB"/>
    <w:rsid w:val="00E93536"/>
    <w:rsid w:val="00EC1A71"/>
    <w:rsid w:val="00ED1701"/>
    <w:rsid w:val="00EE0D51"/>
    <w:rsid w:val="00EE1401"/>
    <w:rsid w:val="00EE22B5"/>
    <w:rsid w:val="00F1336C"/>
    <w:rsid w:val="00F212AB"/>
    <w:rsid w:val="00F36E01"/>
    <w:rsid w:val="00F557C2"/>
    <w:rsid w:val="00F57A56"/>
    <w:rsid w:val="00F61E24"/>
    <w:rsid w:val="00FE665B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298"/>
  <w15:docId w15:val="{9B9D3D60-EA7E-41D6-8646-673EC8C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3A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33A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D5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3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633A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footnote text"/>
    <w:basedOn w:val="a"/>
    <w:link w:val="a4"/>
    <w:semiHidden/>
    <w:rsid w:val="0063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33A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5">
    <w:name w:val="Table Grid"/>
    <w:basedOn w:val="a1"/>
    <w:uiPriority w:val="59"/>
    <w:rsid w:val="0007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0D51"/>
    <w:pPr>
      <w:ind w:left="720"/>
      <w:contextualSpacing/>
    </w:pPr>
  </w:style>
  <w:style w:type="paragraph" w:customStyle="1" w:styleId="11">
    <w:name w:val="Основной текст1"/>
    <w:basedOn w:val="a"/>
    <w:rsid w:val="001903D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footnote reference"/>
    <w:basedOn w:val="a0"/>
    <w:uiPriority w:val="99"/>
    <w:semiHidden/>
    <w:unhideWhenUsed/>
    <w:rsid w:val="003F15D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4B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D544BF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D544BF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12">
    <w:name w:val="Обычный1"/>
    <w:rsid w:val="00C34A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0DDC"/>
  </w:style>
  <w:style w:type="paragraph" w:styleId="ae">
    <w:name w:val="footer"/>
    <w:basedOn w:val="a"/>
    <w:link w:val="af"/>
    <w:uiPriority w:val="99"/>
    <w:unhideWhenUsed/>
    <w:rsid w:val="0050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0DDC"/>
  </w:style>
  <w:style w:type="character" w:styleId="af0">
    <w:name w:val="Hyperlink"/>
    <w:basedOn w:val="a0"/>
    <w:uiPriority w:val="99"/>
    <w:unhideWhenUsed/>
    <w:rsid w:val="00F55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BE864-3187-4F3D-8AF4-88270A19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Романович Рюмин</dc:creator>
  <cp:lastModifiedBy>Цулая Гиорги Игоревич</cp:lastModifiedBy>
  <cp:revision>3</cp:revision>
  <cp:lastPrinted>2022-08-18T13:54:00Z</cp:lastPrinted>
  <dcterms:created xsi:type="dcterms:W3CDTF">2022-09-20T10:57:00Z</dcterms:created>
  <dcterms:modified xsi:type="dcterms:W3CDTF">2022-09-20T11:25:00Z</dcterms:modified>
</cp:coreProperties>
</file>